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E6D0D" w14:textId="09A3BB09" w:rsidR="00316B73" w:rsidRDefault="00A942F3" w:rsidP="00F53854">
      <w:pPr>
        <w:pStyle w:val="BodyText"/>
        <w:ind w:left="-90"/>
        <w:jc w:val="center"/>
        <w:rPr>
          <w:rFonts w:ascii="Times New Roman"/>
        </w:rPr>
      </w:pPr>
      <w:r w:rsidRPr="00A942F3">
        <w:rPr>
          <w:rFonts w:ascii="Times New Roman"/>
          <w:noProof/>
          <w:sz w:val="20"/>
        </w:rPr>
        <w:drawing>
          <wp:inline distT="0" distB="0" distL="0" distR="0" wp14:anchorId="4A80854F" wp14:editId="7D32D02A">
            <wp:extent cx="1228725" cy="1228725"/>
            <wp:effectExtent l="0" t="0" r="0" b="0"/>
            <wp:docPr id="1009314401" name="Picture 2" descr="A logo with a dna strand and a b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14401" name="Picture 2" descr="A logo with a dna strand and a brai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Summer_School_Program_Agenda:_June_–_Aug"/>
      <w:bookmarkEnd w:id="0"/>
    </w:p>
    <w:p w14:paraId="7C3A4D48" w14:textId="263C54C4" w:rsidR="00316B73" w:rsidRDefault="00000000" w:rsidP="00A942F3">
      <w:pPr>
        <w:pStyle w:val="Heading1"/>
        <w:ind w:left="450" w:firstLine="0"/>
        <w:jc w:val="center"/>
      </w:pPr>
      <w:r>
        <w:rPr>
          <w:u w:val="single"/>
        </w:rPr>
        <w:t>Summer</w:t>
      </w:r>
      <w:r>
        <w:rPr>
          <w:spacing w:val="-7"/>
          <w:u w:val="single"/>
        </w:rPr>
        <w:t xml:space="preserve"> </w:t>
      </w:r>
      <w:r>
        <w:rPr>
          <w:u w:val="single"/>
        </w:rPr>
        <w:t>School</w:t>
      </w:r>
      <w:r>
        <w:rPr>
          <w:spacing w:val="-3"/>
          <w:u w:val="single"/>
        </w:rPr>
        <w:t xml:space="preserve"> </w:t>
      </w:r>
      <w:r>
        <w:rPr>
          <w:u w:val="single"/>
        </w:rPr>
        <w:t>Program</w:t>
      </w:r>
      <w:r>
        <w:rPr>
          <w:spacing w:val="-13"/>
          <w:u w:val="single"/>
        </w:rPr>
        <w:t xml:space="preserve"> </w:t>
      </w:r>
      <w:r>
        <w:rPr>
          <w:u w:val="single"/>
        </w:rPr>
        <w:t>Agenda:</w:t>
      </w:r>
      <w:r>
        <w:rPr>
          <w:spacing w:val="-5"/>
          <w:u w:val="single"/>
        </w:rPr>
        <w:t xml:space="preserve"> </w:t>
      </w:r>
      <w:r w:rsidR="00E111D7">
        <w:rPr>
          <w:u w:val="single"/>
        </w:rPr>
        <w:t>June</w:t>
      </w:r>
      <w:r w:rsidR="00A942F3">
        <w:rPr>
          <w:u w:val="single"/>
        </w:rPr>
        <w:t xml:space="preserve"> </w:t>
      </w:r>
      <w:r w:rsidR="00E111D7">
        <w:rPr>
          <w:u w:val="single"/>
        </w:rPr>
        <w:t>12</w:t>
      </w:r>
      <w:r>
        <w:rPr>
          <w:spacing w:val="-5"/>
          <w:u w:val="single"/>
        </w:rPr>
        <w:t xml:space="preserve"> </w:t>
      </w:r>
      <w:r>
        <w:rPr>
          <w:u w:val="single"/>
        </w:rPr>
        <w:t>–</w:t>
      </w:r>
      <w:r>
        <w:rPr>
          <w:spacing w:val="-3"/>
          <w:u w:val="single"/>
        </w:rPr>
        <w:t xml:space="preserve"> </w:t>
      </w:r>
      <w:r w:rsidR="00E111D7">
        <w:rPr>
          <w:u w:val="single"/>
        </w:rPr>
        <w:t>August 30</w:t>
      </w:r>
      <w:r w:rsidR="00C44FE9">
        <w:rPr>
          <w:u w:val="single"/>
        </w:rPr>
        <w:t>,</w:t>
      </w:r>
      <w:r w:rsidR="00E111D7">
        <w:rPr>
          <w:u w:val="single"/>
        </w:rPr>
        <w:t xml:space="preserve"> 2026</w:t>
      </w:r>
    </w:p>
    <w:p w14:paraId="63B3C0E2" w14:textId="77777777" w:rsidR="00316B73" w:rsidRDefault="00316B73" w:rsidP="00F53854">
      <w:pPr>
        <w:pStyle w:val="BodyText"/>
        <w:ind w:left="0" w:firstLine="0"/>
        <w:rPr>
          <w:b/>
        </w:rPr>
      </w:pPr>
    </w:p>
    <w:p w14:paraId="01FB9684" w14:textId="77777777" w:rsidR="00316B73" w:rsidRDefault="00000000">
      <w:pPr>
        <w:pStyle w:val="ListParagraph"/>
        <w:numPr>
          <w:ilvl w:val="0"/>
          <w:numId w:val="1"/>
        </w:numPr>
        <w:tabs>
          <w:tab w:val="left" w:pos="836"/>
        </w:tabs>
        <w:spacing w:line="240" w:lineRule="auto"/>
        <w:ind w:left="836" w:hanging="356"/>
        <w:rPr>
          <w:b/>
        </w:rPr>
      </w:pPr>
      <w:r>
        <w:rPr>
          <w:b/>
          <w:spacing w:val="-2"/>
        </w:rPr>
        <w:t>Scientific</w:t>
      </w:r>
      <w:r>
        <w:rPr>
          <w:b/>
          <w:spacing w:val="6"/>
        </w:rPr>
        <w:t xml:space="preserve"> </w:t>
      </w:r>
      <w:r>
        <w:rPr>
          <w:b/>
          <w:spacing w:val="-2"/>
        </w:rPr>
        <w:t>Research</w:t>
      </w:r>
    </w:p>
    <w:p w14:paraId="2BC9F576" w14:textId="77777777" w:rsidR="00316B73" w:rsidRDefault="00000000">
      <w:pPr>
        <w:pStyle w:val="ListParagraph"/>
        <w:numPr>
          <w:ilvl w:val="1"/>
          <w:numId w:val="1"/>
        </w:numPr>
        <w:tabs>
          <w:tab w:val="left" w:pos="1558"/>
        </w:tabs>
        <w:spacing w:before="7"/>
        <w:ind w:left="1558" w:hanging="358"/>
      </w:pPr>
      <w:r>
        <w:t>Stages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Theoretical</w:t>
      </w:r>
      <w:r>
        <w:rPr>
          <w:spacing w:val="-10"/>
        </w:rPr>
        <w:t xml:space="preserve"> </w:t>
      </w:r>
      <w:r>
        <w:t>Scientific</w:t>
      </w:r>
      <w:r>
        <w:rPr>
          <w:spacing w:val="-8"/>
        </w:rPr>
        <w:t xml:space="preserve"> </w:t>
      </w:r>
      <w:r>
        <w:rPr>
          <w:spacing w:val="-2"/>
        </w:rPr>
        <w:t>Research</w:t>
      </w:r>
    </w:p>
    <w:p w14:paraId="7DDA697C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8"/>
        </w:tabs>
        <w:spacing w:line="265" w:lineRule="exact"/>
        <w:ind w:left="2278" w:hanging="293"/>
        <w:jc w:val="left"/>
      </w:pPr>
      <w:r>
        <w:t>Problem</w:t>
      </w:r>
      <w:r>
        <w:rPr>
          <w:spacing w:val="-9"/>
        </w:rPr>
        <w:t xml:space="preserve"> </w:t>
      </w:r>
      <w:r>
        <w:t>Stating,</w:t>
      </w:r>
      <w:r>
        <w:rPr>
          <w:spacing w:val="-7"/>
        </w:rPr>
        <w:t xml:space="preserve"> </w:t>
      </w:r>
      <w:r>
        <w:t>Goal</w:t>
      </w:r>
      <w:r>
        <w:rPr>
          <w:spacing w:val="-7"/>
        </w:rPr>
        <w:t xml:space="preserve"> </w:t>
      </w:r>
      <w:r>
        <w:t>Setting,</w:t>
      </w:r>
      <w:r>
        <w:rPr>
          <w:spacing w:val="-8"/>
        </w:rPr>
        <w:t xml:space="preserve"> </w:t>
      </w:r>
      <w:r>
        <w:t>Objectives</w:t>
      </w:r>
      <w:r>
        <w:rPr>
          <w:spacing w:val="-7"/>
        </w:rPr>
        <w:t xml:space="preserve"> </w:t>
      </w:r>
      <w:r>
        <w:rPr>
          <w:spacing w:val="-2"/>
        </w:rPr>
        <w:t>Selecting</w:t>
      </w:r>
    </w:p>
    <w:p w14:paraId="3F0DC50A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5"/>
        </w:tabs>
        <w:spacing w:line="266" w:lineRule="exact"/>
        <w:ind w:left="2275" w:hanging="346"/>
        <w:jc w:val="left"/>
      </w:pPr>
      <w:r>
        <w:t>Methods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Theoretical</w:t>
      </w:r>
      <w:r>
        <w:rPr>
          <w:spacing w:val="-10"/>
        </w:rPr>
        <w:t xml:space="preserve"> </w:t>
      </w:r>
      <w:r>
        <w:t>Scientific</w:t>
      </w:r>
      <w:r>
        <w:rPr>
          <w:spacing w:val="-6"/>
        </w:rPr>
        <w:t xml:space="preserve"> </w:t>
      </w:r>
      <w:r>
        <w:rPr>
          <w:spacing w:val="-2"/>
        </w:rPr>
        <w:t>Research</w:t>
      </w:r>
    </w:p>
    <w:p w14:paraId="0E4CE861" w14:textId="77777777" w:rsidR="00316B73" w:rsidRDefault="00000000">
      <w:pPr>
        <w:pStyle w:val="ListParagraph"/>
        <w:numPr>
          <w:ilvl w:val="3"/>
          <w:numId w:val="1"/>
        </w:numPr>
        <w:tabs>
          <w:tab w:val="left" w:pos="2997"/>
        </w:tabs>
        <w:spacing w:before="8"/>
        <w:ind w:left="2997" w:hanging="358"/>
      </w:pPr>
      <w:r>
        <w:t>Methods</w:t>
      </w:r>
      <w:r>
        <w:rPr>
          <w:spacing w:val="-8"/>
        </w:rPr>
        <w:t xml:space="preserve"> </w:t>
      </w:r>
      <w:r>
        <w:rPr>
          <w:spacing w:val="-2"/>
        </w:rPr>
        <w:t>Flowcharts</w:t>
      </w:r>
    </w:p>
    <w:p w14:paraId="377B7940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4"/>
        </w:tabs>
        <w:spacing w:line="265" w:lineRule="exact"/>
        <w:ind w:left="2274" w:hanging="395"/>
        <w:jc w:val="left"/>
      </w:pPr>
      <w:r>
        <w:t>Useful</w:t>
      </w:r>
      <w:r>
        <w:rPr>
          <w:spacing w:val="-9"/>
        </w:rPr>
        <w:t xml:space="preserve"> </w:t>
      </w:r>
      <w:r>
        <w:t>Tools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Theoretical</w:t>
      </w:r>
      <w:r>
        <w:rPr>
          <w:spacing w:val="-11"/>
        </w:rPr>
        <w:t xml:space="preserve"> </w:t>
      </w:r>
      <w:r>
        <w:t>Scientific</w:t>
      </w:r>
      <w:r>
        <w:rPr>
          <w:spacing w:val="-5"/>
        </w:rPr>
        <w:t xml:space="preserve"> </w:t>
      </w:r>
      <w:r>
        <w:rPr>
          <w:spacing w:val="-2"/>
        </w:rPr>
        <w:t>Research</w:t>
      </w:r>
    </w:p>
    <w:p w14:paraId="16E765F1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5"/>
        </w:tabs>
        <w:spacing w:line="266" w:lineRule="exact"/>
        <w:ind w:left="2275" w:hanging="391"/>
        <w:jc w:val="left"/>
      </w:pPr>
      <w:r>
        <w:t>Important</w:t>
      </w:r>
      <w:r>
        <w:rPr>
          <w:spacing w:val="-12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Theoretical</w:t>
      </w:r>
      <w:r>
        <w:rPr>
          <w:spacing w:val="-10"/>
        </w:rPr>
        <w:t xml:space="preserve"> </w:t>
      </w:r>
      <w:r>
        <w:t>Scientific</w:t>
      </w:r>
      <w:r>
        <w:rPr>
          <w:spacing w:val="-7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2"/>
        </w:rPr>
        <w:t>Bioinformatics</w:t>
      </w:r>
    </w:p>
    <w:p w14:paraId="463E9249" w14:textId="77777777" w:rsidR="00316B73" w:rsidRDefault="00000000">
      <w:pPr>
        <w:pStyle w:val="ListParagraph"/>
        <w:numPr>
          <w:ilvl w:val="1"/>
          <w:numId w:val="1"/>
        </w:numPr>
        <w:tabs>
          <w:tab w:val="left" w:pos="1558"/>
        </w:tabs>
        <w:spacing w:line="240" w:lineRule="auto"/>
        <w:ind w:left="1558" w:hanging="358"/>
      </w:pPr>
      <w:r>
        <w:t>How</w:t>
      </w:r>
      <w:r>
        <w:rPr>
          <w:spacing w:val="-1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Write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Scientific</w:t>
      </w:r>
      <w:r>
        <w:rPr>
          <w:spacing w:val="-4"/>
        </w:rPr>
        <w:t xml:space="preserve"> Paper</w:t>
      </w:r>
    </w:p>
    <w:p w14:paraId="697EDC26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7"/>
        </w:tabs>
        <w:spacing w:before="7"/>
        <w:ind w:left="2277" w:hanging="293"/>
        <w:jc w:val="left"/>
      </w:pPr>
      <w:r>
        <w:t>Types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Scientific</w:t>
      </w:r>
      <w:r>
        <w:rPr>
          <w:spacing w:val="-6"/>
        </w:rPr>
        <w:t xml:space="preserve"> </w:t>
      </w:r>
      <w:r>
        <w:rPr>
          <w:spacing w:val="-2"/>
        </w:rPr>
        <w:t>Papers</w:t>
      </w:r>
    </w:p>
    <w:p w14:paraId="42D091A5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5"/>
        </w:tabs>
        <w:spacing w:line="265" w:lineRule="exact"/>
        <w:ind w:left="2275" w:hanging="346"/>
        <w:jc w:val="left"/>
      </w:pPr>
      <w:r>
        <w:t>Structure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Scientific</w:t>
      </w:r>
      <w:r>
        <w:rPr>
          <w:spacing w:val="-6"/>
        </w:rPr>
        <w:t xml:space="preserve"> </w:t>
      </w:r>
      <w:r>
        <w:rPr>
          <w:spacing w:val="-4"/>
        </w:rPr>
        <w:t>Paper</w:t>
      </w:r>
    </w:p>
    <w:p w14:paraId="567039BC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4"/>
        </w:tabs>
        <w:spacing w:line="266" w:lineRule="exact"/>
        <w:ind w:left="2274" w:hanging="395"/>
        <w:jc w:val="left"/>
      </w:pPr>
      <w:r>
        <w:rPr>
          <w:spacing w:val="-2"/>
        </w:rPr>
        <w:t>References</w:t>
      </w:r>
    </w:p>
    <w:p w14:paraId="2A63D67D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4"/>
        </w:tabs>
        <w:spacing w:before="3" w:line="240" w:lineRule="auto"/>
        <w:ind w:left="2274" w:hanging="391"/>
        <w:jc w:val="left"/>
      </w:pPr>
      <w:bookmarkStart w:id="1" w:name="2)_Biochemistry"/>
      <w:bookmarkEnd w:id="1"/>
      <w:r>
        <w:rPr>
          <w:spacing w:val="-2"/>
        </w:rPr>
        <w:t>Plagiarism</w:t>
      </w:r>
      <w:r>
        <w:rPr>
          <w:spacing w:val="5"/>
        </w:rPr>
        <w:t xml:space="preserve"> </w:t>
      </w:r>
      <w:r>
        <w:rPr>
          <w:spacing w:val="-2"/>
        </w:rPr>
        <w:t>Detection</w:t>
      </w:r>
    </w:p>
    <w:p w14:paraId="5328302F" w14:textId="77777777" w:rsidR="00316B73" w:rsidRDefault="00000000">
      <w:pPr>
        <w:pStyle w:val="Heading1"/>
        <w:numPr>
          <w:ilvl w:val="0"/>
          <w:numId w:val="1"/>
        </w:numPr>
        <w:tabs>
          <w:tab w:val="left" w:pos="358"/>
        </w:tabs>
        <w:spacing w:before="264"/>
        <w:ind w:left="358" w:right="7374"/>
        <w:jc w:val="right"/>
        <w:rPr>
          <w:b w:val="0"/>
        </w:rPr>
      </w:pPr>
      <w:r>
        <w:rPr>
          <w:spacing w:val="-2"/>
        </w:rPr>
        <w:t>Biochemistry</w:t>
      </w:r>
    </w:p>
    <w:p w14:paraId="47CD4C72" w14:textId="77777777" w:rsidR="00316B73" w:rsidRDefault="00000000">
      <w:pPr>
        <w:pStyle w:val="ListParagraph"/>
        <w:numPr>
          <w:ilvl w:val="1"/>
          <w:numId w:val="1"/>
        </w:numPr>
        <w:tabs>
          <w:tab w:val="left" w:pos="358"/>
        </w:tabs>
        <w:spacing w:before="3" w:line="240" w:lineRule="auto"/>
        <w:ind w:left="358" w:right="7313" w:hanging="358"/>
        <w:jc w:val="right"/>
      </w:pPr>
      <w:r>
        <w:rPr>
          <w:spacing w:val="-2"/>
        </w:rPr>
        <w:t>Basics</w:t>
      </w:r>
    </w:p>
    <w:p w14:paraId="29FA954C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7"/>
        </w:tabs>
        <w:spacing w:before="7"/>
        <w:ind w:left="2277" w:hanging="293"/>
        <w:jc w:val="left"/>
      </w:pPr>
      <w:r>
        <w:t>Organic</w:t>
      </w:r>
      <w:r>
        <w:rPr>
          <w:spacing w:val="-7"/>
        </w:rPr>
        <w:t xml:space="preserve"> </w:t>
      </w:r>
      <w:r>
        <w:rPr>
          <w:spacing w:val="-2"/>
        </w:rPr>
        <w:t>Nomenclature</w:t>
      </w:r>
    </w:p>
    <w:p w14:paraId="0D3E3CF5" w14:textId="35AC8D6E" w:rsidR="00316B73" w:rsidRDefault="00000000">
      <w:pPr>
        <w:pStyle w:val="ListParagraph"/>
        <w:numPr>
          <w:ilvl w:val="2"/>
          <w:numId w:val="1"/>
        </w:numPr>
        <w:tabs>
          <w:tab w:val="left" w:pos="2275"/>
        </w:tabs>
        <w:spacing w:line="265" w:lineRule="exact"/>
        <w:ind w:left="2275" w:hanging="346"/>
        <w:jc w:val="left"/>
      </w:pPr>
      <w:r>
        <w:t>Chemical</w:t>
      </w:r>
      <w:r>
        <w:rPr>
          <w:spacing w:val="-13"/>
        </w:rPr>
        <w:t xml:space="preserve"> </w:t>
      </w:r>
      <w:r>
        <w:t>Bonds</w:t>
      </w:r>
      <w:r>
        <w:rPr>
          <w:spacing w:val="-9"/>
        </w:rPr>
        <w:t xml:space="preserve"> </w:t>
      </w:r>
      <w:r>
        <w:t>(</w:t>
      </w:r>
      <w:r w:rsidR="00415AA1">
        <w:t>especially</w:t>
      </w:r>
      <w:r>
        <w:rPr>
          <w:spacing w:val="-10"/>
        </w:rPr>
        <w:t xml:space="preserve"> </w:t>
      </w:r>
      <w:r>
        <w:t>Hydrogen</w:t>
      </w:r>
      <w:r>
        <w:rPr>
          <w:spacing w:val="-10"/>
        </w:rPr>
        <w:t xml:space="preserve"> </w:t>
      </w:r>
      <w:r>
        <w:rPr>
          <w:spacing w:val="-2"/>
        </w:rPr>
        <w:t>Bonds)</w:t>
      </w:r>
    </w:p>
    <w:p w14:paraId="27B54D42" w14:textId="6D41024D" w:rsidR="00316B73" w:rsidRDefault="00000000">
      <w:pPr>
        <w:pStyle w:val="ListParagraph"/>
        <w:numPr>
          <w:ilvl w:val="2"/>
          <w:numId w:val="1"/>
        </w:numPr>
        <w:tabs>
          <w:tab w:val="left" w:pos="2274"/>
          <w:tab w:val="left" w:pos="2280"/>
        </w:tabs>
        <w:spacing w:line="240" w:lineRule="auto"/>
        <w:ind w:right="1152" w:hanging="401"/>
        <w:jc w:val="left"/>
      </w:pPr>
      <w:r>
        <w:t>Functional</w:t>
      </w:r>
      <w:r>
        <w:rPr>
          <w:spacing w:val="-13"/>
        </w:rPr>
        <w:t xml:space="preserve"> </w:t>
      </w:r>
      <w:r>
        <w:t>Groups</w:t>
      </w:r>
      <w:r>
        <w:rPr>
          <w:spacing w:val="-12"/>
        </w:rPr>
        <w:t xml:space="preserve"> </w:t>
      </w:r>
      <w:r>
        <w:t>(Definition</w:t>
      </w:r>
      <w:r w:rsidR="00A942F3">
        <w:t>:</w:t>
      </w:r>
      <w:r>
        <w:rPr>
          <w:spacing w:val="-13"/>
        </w:rPr>
        <w:t xml:space="preserve"> </w:t>
      </w:r>
      <w:r>
        <w:t>hydroxyl,</w:t>
      </w:r>
      <w:r>
        <w:rPr>
          <w:spacing w:val="-12"/>
        </w:rPr>
        <w:t xml:space="preserve"> </w:t>
      </w:r>
      <w:r w:rsidR="00415AA1">
        <w:t xml:space="preserve">methyl, </w:t>
      </w:r>
      <w:r>
        <w:rPr>
          <w:spacing w:val="-13"/>
        </w:rPr>
        <w:t xml:space="preserve"> </w:t>
      </w:r>
      <w:r>
        <w:t>carbonyl,</w:t>
      </w:r>
      <w:r>
        <w:rPr>
          <w:spacing w:val="-12"/>
        </w:rPr>
        <w:t xml:space="preserve"> </w:t>
      </w:r>
      <w:r>
        <w:t>carboxyl, amino, phosphate, sulfhydryl, etc.)</w:t>
      </w:r>
    </w:p>
    <w:p w14:paraId="7161B70A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5"/>
        </w:tabs>
        <w:spacing w:before="3" w:line="265" w:lineRule="exact"/>
        <w:ind w:left="2275" w:hanging="391"/>
        <w:jc w:val="left"/>
      </w:pPr>
      <w:r>
        <w:t>Chemical</w:t>
      </w:r>
      <w:r>
        <w:rPr>
          <w:spacing w:val="-9"/>
        </w:rPr>
        <w:t xml:space="preserve"> </w:t>
      </w:r>
      <w:r>
        <w:t>Compounds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Living</w:t>
      </w:r>
      <w:r>
        <w:rPr>
          <w:spacing w:val="-4"/>
        </w:rPr>
        <w:t xml:space="preserve"> </w:t>
      </w:r>
      <w:r>
        <w:rPr>
          <w:spacing w:val="-2"/>
        </w:rPr>
        <w:t>Systems</w:t>
      </w:r>
    </w:p>
    <w:p w14:paraId="4CB7E136" w14:textId="77777777" w:rsidR="00316B73" w:rsidRDefault="00000000">
      <w:pPr>
        <w:pStyle w:val="ListParagraph"/>
        <w:numPr>
          <w:ilvl w:val="1"/>
          <w:numId w:val="1"/>
        </w:numPr>
        <w:tabs>
          <w:tab w:val="left" w:pos="1558"/>
        </w:tabs>
        <w:spacing w:line="265" w:lineRule="exact"/>
        <w:ind w:left="1558" w:hanging="358"/>
      </w:pPr>
      <w:r>
        <w:t>Structure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Function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rPr>
          <w:spacing w:val="-2"/>
        </w:rPr>
        <w:t>Biomolecules</w:t>
      </w:r>
    </w:p>
    <w:p w14:paraId="4547A1B8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8"/>
        </w:tabs>
        <w:spacing w:before="8"/>
        <w:ind w:left="2278" w:hanging="293"/>
        <w:jc w:val="left"/>
      </w:pPr>
      <w:r>
        <w:t>Carbohydrates,</w:t>
      </w:r>
      <w:r>
        <w:rPr>
          <w:spacing w:val="-13"/>
        </w:rPr>
        <w:t xml:space="preserve"> </w:t>
      </w:r>
      <w:r>
        <w:t>Lipids,</w:t>
      </w:r>
      <w:r>
        <w:rPr>
          <w:spacing w:val="-12"/>
        </w:rPr>
        <w:t xml:space="preserve"> </w:t>
      </w:r>
      <w:r>
        <w:t>Nucleic</w:t>
      </w:r>
      <w:r>
        <w:rPr>
          <w:spacing w:val="-13"/>
        </w:rPr>
        <w:t xml:space="preserve"> </w:t>
      </w:r>
      <w:r>
        <w:t>Acids,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Proteins—</w:t>
      </w:r>
      <w:r>
        <w:rPr>
          <w:spacing w:val="-2"/>
        </w:rPr>
        <w:t>Review</w:t>
      </w:r>
    </w:p>
    <w:p w14:paraId="6813E629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6"/>
        </w:tabs>
        <w:spacing w:line="265" w:lineRule="exact"/>
        <w:ind w:left="2276" w:hanging="346"/>
        <w:jc w:val="left"/>
      </w:pPr>
      <w:r>
        <w:t>DNA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5"/>
        </w:rPr>
        <w:t>RNA</w:t>
      </w:r>
    </w:p>
    <w:p w14:paraId="5E719653" w14:textId="77777777" w:rsidR="00316B73" w:rsidRDefault="00000000">
      <w:pPr>
        <w:pStyle w:val="ListParagraph"/>
        <w:numPr>
          <w:ilvl w:val="3"/>
          <w:numId w:val="1"/>
        </w:numPr>
        <w:tabs>
          <w:tab w:val="left" w:pos="2999"/>
        </w:tabs>
        <w:spacing w:line="266" w:lineRule="exact"/>
        <w:ind w:hanging="358"/>
      </w:pPr>
      <w:r>
        <w:t>Nucleic</w:t>
      </w:r>
      <w:r>
        <w:rPr>
          <w:spacing w:val="-10"/>
        </w:rPr>
        <w:t xml:space="preserve"> </w:t>
      </w:r>
      <w:r>
        <w:rPr>
          <w:spacing w:val="-2"/>
        </w:rPr>
        <w:t>Acids</w:t>
      </w:r>
    </w:p>
    <w:p w14:paraId="46A0C96A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5"/>
        </w:tabs>
        <w:spacing w:before="2" w:line="240" w:lineRule="auto"/>
        <w:ind w:left="2275" w:hanging="395"/>
        <w:jc w:val="left"/>
      </w:pPr>
      <w:r>
        <w:rPr>
          <w:spacing w:val="-2"/>
        </w:rPr>
        <w:t>MicroRNAs</w:t>
      </w:r>
    </w:p>
    <w:p w14:paraId="215BCA7E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6"/>
        </w:tabs>
        <w:spacing w:before="8"/>
        <w:ind w:left="2276" w:hanging="391"/>
        <w:jc w:val="left"/>
      </w:pPr>
      <w:r>
        <w:rPr>
          <w:spacing w:val="-2"/>
        </w:rPr>
        <w:t>Proteins</w:t>
      </w:r>
    </w:p>
    <w:p w14:paraId="5973F53A" w14:textId="77777777" w:rsidR="00316B73" w:rsidRDefault="00000000">
      <w:pPr>
        <w:pStyle w:val="ListParagraph"/>
        <w:numPr>
          <w:ilvl w:val="3"/>
          <w:numId w:val="1"/>
        </w:numPr>
        <w:tabs>
          <w:tab w:val="left" w:pos="2999"/>
        </w:tabs>
        <w:spacing w:line="264" w:lineRule="exact"/>
        <w:ind w:hanging="358"/>
      </w:pPr>
      <w:r>
        <w:rPr>
          <w:spacing w:val="-2"/>
        </w:rPr>
        <w:t>Amino</w:t>
      </w:r>
      <w:r>
        <w:rPr>
          <w:spacing w:val="-3"/>
        </w:rPr>
        <w:t xml:space="preserve"> </w:t>
      </w:r>
      <w:r>
        <w:rPr>
          <w:spacing w:val="-4"/>
        </w:rPr>
        <w:t>Acids</w:t>
      </w:r>
    </w:p>
    <w:p w14:paraId="5093876A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9"/>
        </w:tabs>
        <w:spacing w:line="265" w:lineRule="exact"/>
        <w:ind w:left="2279" w:hanging="344"/>
        <w:jc w:val="left"/>
      </w:pPr>
      <w:r>
        <w:rPr>
          <w:spacing w:val="-2"/>
        </w:rPr>
        <w:t>Signaling</w:t>
      </w:r>
      <w:r>
        <w:rPr>
          <w:spacing w:val="5"/>
        </w:rPr>
        <w:t xml:space="preserve"> </w:t>
      </w:r>
      <w:r>
        <w:rPr>
          <w:spacing w:val="-2"/>
        </w:rPr>
        <w:t>Pathways</w:t>
      </w:r>
    </w:p>
    <w:p w14:paraId="46BEC313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7"/>
        </w:tabs>
        <w:spacing w:before="7"/>
        <w:ind w:left="2277" w:hanging="392"/>
        <w:jc w:val="left"/>
      </w:pPr>
      <w:r>
        <w:t>Metabolism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2"/>
        </w:rPr>
        <w:t>Metabolites</w:t>
      </w:r>
    </w:p>
    <w:p w14:paraId="1F4E9A61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6"/>
        </w:tabs>
        <w:spacing w:line="265" w:lineRule="exact"/>
        <w:ind w:left="2276" w:hanging="439"/>
        <w:jc w:val="left"/>
      </w:pPr>
      <w:r>
        <w:t>Advanced</w:t>
      </w:r>
      <w:r>
        <w:rPr>
          <w:spacing w:val="-9"/>
        </w:rPr>
        <w:t xml:space="preserve"> </w:t>
      </w:r>
      <w:r>
        <w:t>Glycation</w:t>
      </w:r>
      <w:r>
        <w:rPr>
          <w:spacing w:val="-7"/>
        </w:rPr>
        <w:t xml:space="preserve"> </w:t>
      </w:r>
      <w:r>
        <w:t>End</w:t>
      </w:r>
      <w:r>
        <w:rPr>
          <w:spacing w:val="-8"/>
        </w:rPr>
        <w:t xml:space="preserve"> </w:t>
      </w:r>
      <w:r>
        <w:rPr>
          <w:spacing w:val="-2"/>
        </w:rPr>
        <w:t>Products</w:t>
      </w:r>
    </w:p>
    <w:p w14:paraId="258532FD" w14:textId="77777777" w:rsidR="00316B73" w:rsidRDefault="00000000">
      <w:pPr>
        <w:pStyle w:val="ListParagraph"/>
        <w:numPr>
          <w:ilvl w:val="1"/>
          <w:numId w:val="1"/>
        </w:numPr>
        <w:tabs>
          <w:tab w:val="left" w:pos="1558"/>
        </w:tabs>
        <w:spacing w:line="266" w:lineRule="exact"/>
        <w:ind w:left="1558" w:hanging="357"/>
      </w:pPr>
      <w:r>
        <w:rPr>
          <w:spacing w:val="-2"/>
        </w:rPr>
        <w:t>Epigenetics</w:t>
      </w:r>
    </w:p>
    <w:p w14:paraId="0201CCC9" w14:textId="2E76C5B2" w:rsidR="00316B73" w:rsidRDefault="00000000">
      <w:pPr>
        <w:pStyle w:val="ListParagraph"/>
        <w:numPr>
          <w:ilvl w:val="2"/>
          <w:numId w:val="1"/>
        </w:numPr>
        <w:tabs>
          <w:tab w:val="left" w:pos="2279"/>
        </w:tabs>
        <w:spacing w:line="240" w:lineRule="auto"/>
        <w:ind w:left="2279" w:hanging="293"/>
        <w:jc w:val="left"/>
      </w:pPr>
      <w:r>
        <w:t>DNA</w:t>
      </w:r>
      <w:r>
        <w:rPr>
          <w:spacing w:val="-12"/>
        </w:rPr>
        <w:t xml:space="preserve"> </w:t>
      </w:r>
      <w:r>
        <w:t>Methylation</w:t>
      </w:r>
      <w:r>
        <w:rPr>
          <w:spacing w:val="-9"/>
        </w:rPr>
        <w:t xml:space="preserve"> </w:t>
      </w:r>
    </w:p>
    <w:p w14:paraId="1A19E954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7"/>
        </w:tabs>
        <w:spacing w:before="8"/>
        <w:ind w:left="2277" w:hanging="346"/>
        <w:jc w:val="left"/>
      </w:pPr>
      <w:r>
        <w:t>Histone</w:t>
      </w:r>
      <w:r>
        <w:rPr>
          <w:spacing w:val="-8"/>
        </w:rPr>
        <w:t xml:space="preserve"> </w:t>
      </w:r>
      <w:r>
        <w:rPr>
          <w:spacing w:val="-2"/>
        </w:rPr>
        <w:t>Modification</w:t>
      </w:r>
    </w:p>
    <w:p w14:paraId="6F18F8BB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6"/>
        </w:tabs>
        <w:ind w:left="2276" w:hanging="395"/>
        <w:jc w:val="left"/>
      </w:pPr>
      <w:r>
        <w:t>Various</w:t>
      </w:r>
      <w:r>
        <w:rPr>
          <w:spacing w:val="-11"/>
        </w:rPr>
        <w:t xml:space="preserve"> </w:t>
      </w:r>
      <w:r>
        <w:t>RNA-Mediated</w:t>
      </w:r>
      <w:r>
        <w:rPr>
          <w:spacing w:val="-10"/>
        </w:rPr>
        <w:t xml:space="preserve"> </w:t>
      </w:r>
      <w:r>
        <w:rPr>
          <w:spacing w:val="-2"/>
        </w:rPr>
        <w:t>Processes</w:t>
      </w:r>
    </w:p>
    <w:p w14:paraId="2C0B1E23" w14:textId="77777777" w:rsidR="00316B73" w:rsidRDefault="00316B73">
      <w:pPr>
        <w:pStyle w:val="BodyText"/>
        <w:spacing w:before="2"/>
        <w:ind w:left="0" w:firstLine="0"/>
      </w:pPr>
    </w:p>
    <w:p w14:paraId="418FF676" w14:textId="77777777" w:rsidR="00316B73" w:rsidRDefault="00000000">
      <w:pPr>
        <w:pStyle w:val="Heading1"/>
        <w:numPr>
          <w:ilvl w:val="0"/>
          <w:numId w:val="1"/>
        </w:numPr>
        <w:tabs>
          <w:tab w:val="left" w:pos="837"/>
        </w:tabs>
        <w:spacing w:before="1" w:line="268" w:lineRule="exact"/>
        <w:ind w:hanging="356"/>
        <w:rPr>
          <w:b w:val="0"/>
        </w:rPr>
      </w:pPr>
      <w:bookmarkStart w:id="2" w:name="3)_Biology"/>
      <w:bookmarkEnd w:id="2"/>
      <w:r>
        <w:rPr>
          <w:spacing w:val="-2"/>
        </w:rPr>
        <w:t>Biology</w:t>
      </w:r>
    </w:p>
    <w:p w14:paraId="4AEEED3A" w14:textId="77777777" w:rsidR="00316B73" w:rsidRDefault="00000000">
      <w:pPr>
        <w:pStyle w:val="ListParagraph"/>
        <w:numPr>
          <w:ilvl w:val="1"/>
          <w:numId w:val="1"/>
        </w:numPr>
        <w:tabs>
          <w:tab w:val="left" w:pos="1559"/>
        </w:tabs>
        <w:spacing w:line="265" w:lineRule="exact"/>
        <w:ind w:left="1559" w:hanging="358"/>
      </w:pPr>
      <w:r>
        <w:rPr>
          <w:spacing w:val="-2"/>
        </w:rPr>
        <w:t>Taxonomy</w:t>
      </w:r>
    </w:p>
    <w:p w14:paraId="4B0F942D" w14:textId="77777777" w:rsidR="00316B73" w:rsidRDefault="00000000">
      <w:pPr>
        <w:pStyle w:val="ListParagraph"/>
        <w:numPr>
          <w:ilvl w:val="1"/>
          <w:numId w:val="1"/>
        </w:numPr>
        <w:tabs>
          <w:tab w:val="left" w:pos="1559"/>
        </w:tabs>
        <w:spacing w:line="266" w:lineRule="exact"/>
        <w:ind w:left="1559" w:hanging="358"/>
      </w:pPr>
      <w:r>
        <w:t>Microbiota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2"/>
        </w:rPr>
        <w:t>Microbiome</w:t>
      </w:r>
    </w:p>
    <w:p w14:paraId="2FB44E7A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9"/>
        </w:tabs>
        <w:spacing w:line="240" w:lineRule="auto"/>
        <w:ind w:left="2279" w:hanging="293"/>
        <w:jc w:val="left"/>
      </w:pPr>
      <w:r>
        <w:rPr>
          <w:spacing w:val="-2"/>
        </w:rPr>
        <w:t>Phages</w:t>
      </w:r>
    </w:p>
    <w:p w14:paraId="333366C7" w14:textId="77777777" w:rsidR="00316B73" w:rsidRDefault="00000000">
      <w:pPr>
        <w:pStyle w:val="ListParagraph"/>
        <w:numPr>
          <w:ilvl w:val="1"/>
          <w:numId w:val="1"/>
        </w:numPr>
        <w:tabs>
          <w:tab w:val="left" w:pos="1558"/>
        </w:tabs>
        <w:spacing w:before="7"/>
        <w:ind w:left="1558" w:hanging="357"/>
      </w:pPr>
      <w:r>
        <w:rPr>
          <w:spacing w:val="-2"/>
        </w:rPr>
        <w:t>Virome</w:t>
      </w:r>
    </w:p>
    <w:p w14:paraId="55FAAC92" w14:textId="77777777" w:rsidR="00316B73" w:rsidRDefault="00000000">
      <w:pPr>
        <w:pStyle w:val="ListParagraph"/>
        <w:numPr>
          <w:ilvl w:val="1"/>
          <w:numId w:val="1"/>
        </w:numPr>
        <w:tabs>
          <w:tab w:val="left" w:pos="1558"/>
        </w:tabs>
        <w:ind w:left="1558" w:hanging="358"/>
      </w:pPr>
      <w:r>
        <w:rPr>
          <w:spacing w:val="-2"/>
        </w:rPr>
        <w:t>Fungi</w:t>
      </w:r>
    </w:p>
    <w:p w14:paraId="0CBB336F" w14:textId="77777777" w:rsidR="00316B73" w:rsidRDefault="00316B73">
      <w:pPr>
        <w:pStyle w:val="BodyText"/>
        <w:spacing w:before="2"/>
        <w:ind w:left="0" w:firstLine="0"/>
      </w:pPr>
    </w:p>
    <w:p w14:paraId="04B0ED5D" w14:textId="77777777" w:rsidR="00316B73" w:rsidRDefault="00000000">
      <w:pPr>
        <w:pStyle w:val="Heading1"/>
        <w:numPr>
          <w:ilvl w:val="0"/>
          <w:numId w:val="1"/>
        </w:numPr>
        <w:tabs>
          <w:tab w:val="left" w:pos="836"/>
        </w:tabs>
        <w:spacing w:line="268" w:lineRule="exact"/>
        <w:ind w:left="836" w:hanging="356"/>
      </w:pPr>
      <w:bookmarkStart w:id="3" w:name="4)_Artificial_Intelligence_and_Machine_L"/>
      <w:bookmarkEnd w:id="3"/>
      <w:r>
        <w:t>Artificial</w:t>
      </w:r>
      <w:r>
        <w:rPr>
          <w:spacing w:val="-12"/>
        </w:rPr>
        <w:t xml:space="preserve"> </w:t>
      </w:r>
      <w:r>
        <w:t>Intelligence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Machine</w:t>
      </w:r>
      <w:r>
        <w:rPr>
          <w:spacing w:val="-12"/>
        </w:rPr>
        <w:t xml:space="preserve"> </w:t>
      </w:r>
      <w:r>
        <w:rPr>
          <w:spacing w:val="-2"/>
        </w:rPr>
        <w:t>Learning</w:t>
      </w:r>
    </w:p>
    <w:p w14:paraId="128EB991" w14:textId="77777777" w:rsidR="00316B73" w:rsidRDefault="00000000">
      <w:pPr>
        <w:pStyle w:val="ListParagraph"/>
        <w:numPr>
          <w:ilvl w:val="1"/>
          <w:numId w:val="1"/>
        </w:numPr>
        <w:tabs>
          <w:tab w:val="left" w:pos="1558"/>
        </w:tabs>
        <w:spacing w:line="265" w:lineRule="exact"/>
        <w:ind w:left="1558" w:hanging="358"/>
      </w:pPr>
      <w:r>
        <w:t>History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Artificial</w:t>
      </w:r>
      <w:r>
        <w:rPr>
          <w:spacing w:val="-5"/>
        </w:rPr>
        <w:t xml:space="preserve"> </w:t>
      </w:r>
      <w:r>
        <w:rPr>
          <w:spacing w:val="-2"/>
        </w:rPr>
        <w:t>Intelligence</w:t>
      </w:r>
    </w:p>
    <w:p w14:paraId="0871ACAC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7"/>
        </w:tabs>
        <w:spacing w:line="266" w:lineRule="exact"/>
        <w:ind w:left="2277" w:hanging="293"/>
        <w:jc w:val="left"/>
      </w:pPr>
      <w:r>
        <w:rPr>
          <w:spacing w:val="-2"/>
        </w:rPr>
        <w:t>Definition</w:t>
      </w:r>
    </w:p>
    <w:p w14:paraId="0BF9F06B" w14:textId="77777777" w:rsidR="00316B73" w:rsidRDefault="00316B73">
      <w:pPr>
        <w:spacing w:line="266" w:lineRule="exact"/>
        <w:sectPr w:rsidR="00316B73">
          <w:type w:val="continuous"/>
          <w:pgSz w:w="12240" w:h="15840"/>
          <w:pgMar w:top="720" w:right="1500" w:bottom="280" w:left="1320" w:header="720" w:footer="720" w:gutter="0"/>
          <w:cols w:space="720"/>
        </w:sectPr>
      </w:pPr>
    </w:p>
    <w:p w14:paraId="0E88F99D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5"/>
        </w:tabs>
        <w:spacing w:before="26"/>
        <w:ind w:left="2275" w:hanging="346"/>
        <w:jc w:val="left"/>
      </w:pPr>
      <w:r>
        <w:rPr>
          <w:spacing w:val="-2"/>
        </w:rPr>
        <w:lastRenderedPageBreak/>
        <w:t>History</w:t>
      </w:r>
    </w:p>
    <w:p w14:paraId="37DCAD1D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4"/>
        </w:tabs>
        <w:spacing w:line="264" w:lineRule="exact"/>
        <w:ind w:left="2274" w:hanging="395"/>
        <w:jc w:val="left"/>
      </w:pPr>
      <w:r>
        <w:rPr>
          <w:spacing w:val="-2"/>
        </w:rPr>
        <w:t>Taxonomy</w:t>
      </w:r>
    </w:p>
    <w:p w14:paraId="27EA0A67" w14:textId="77777777" w:rsidR="00316B73" w:rsidRDefault="00000000">
      <w:pPr>
        <w:pStyle w:val="ListParagraph"/>
        <w:numPr>
          <w:ilvl w:val="1"/>
          <w:numId w:val="1"/>
        </w:numPr>
        <w:tabs>
          <w:tab w:val="left" w:pos="1557"/>
        </w:tabs>
        <w:spacing w:line="265" w:lineRule="exact"/>
        <w:ind w:left="1557" w:hanging="358"/>
      </w:pPr>
      <w:r>
        <w:t>Machine</w:t>
      </w:r>
      <w:r>
        <w:rPr>
          <w:spacing w:val="-3"/>
        </w:rPr>
        <w:t xml:space="preserve"> </w:t>
      </w:r>
      <w:r>
        <w:rPr>
          <w:spacing w:val="-2"/>
        </w:rPr>
        <w:t>learning</w:t>
      </w:r>
    </w:p>
    <w:p w14:paraId="589DD53A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7"/>
        </w:tabs>
        <w:spacing w:before="3" w:line="240" w:lineRule="auto"/>
        <w:ind w:left="2277" w:hanging="293"/>
        <w:jc w:val="left"/>
      </w:pPr>
      <w:r>
        <w:t>Supervised</w:t>
      </w:r>
      <w:r>
        <w:rPr>
          <w:spacing w:val="-13"/>
        </w:rPr>
        <w:t xml:space="preserve"> </w:t>
      </w:r>
      <w:r>
        <w:t>Machine</w:t>
      </w:r>
      <w:r>
        <w:rPr>
          <w:spacing w:val="-9"/>
        </w:rPr>
        <w:t xml:space="preserve"> </w:t>
      </w:r>
      <w:r>
        <w:rPr>
          <w:spacing w:val="-2"/>
        </w:rPr>
        <w:t>Learning</w:t>
      </w:r>
    </w:p>
    <w:p w14:paraId="3A09FAAC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5"/>
        </w:tabs>
        <w:spacing w:before="7"/>
        <w:ind w:left="2275" w:hanging="346"/>
        <w:jc w:val="left"/>
      </w:pPr>
      <w:r>
        <w:rPr>
          <w:spacing w:val="-2"/>
        </w:rPr>
        <w:t>Unsupervised</w:t>
      </w:r>
      <w:r>
        <w:rPr>
          <w:spacing w:val="2"/>
        </w:rPr>
        <w:t xml:space="preserve"> </w:t>
      </w:r>
      <w:r>
        <w:rPr>
          <w:spacing w:val="-2"/>
        </w:rPr>
        <w:t>Machine</w:t>
      </w:r>
      <w:r>
        <w:rPr>
          <w:spacing w:val="9"/>
        </w:rPr>
        <w:t xml:space="preserve"> </w:t>
      </w:r>
      <w:r>
        <w:rPr>
          <w:spacing w:val="-2"/>
        </w:rPr>
        <w:t>Learning</w:t>
      </w:r>
    </w:p>
    <w:p w14:paraId="2BE261D7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4"/>
        </w:tabs>
        <w:spacing w:line="264" w:lineRule="exact"/>
        <w:ind w:left="2274" w:hanging="395"/>
        <w:jc w:val="left"/>
      </w:pPr>
      <w:r>
        <w:rPr>
          <w:spacing w:val="-2"/>
        </w:rPr>
        <w:t>Semi-Supervised</w:t>
      </w:r>
      <w:r>
        <w:rPr>
          <w:spacing w:val="5"/>
        </w:rPr>
        <w:t xml:space="preserve"> </w:t>
      </w:r>
      <w:r>
        <w:rPr>
          <w:spacing w:val="-2"/>
        </w:rPr>
        <w:t>Machine</w:t>
      </w:r>
      <w:r>
        <w:rPr>
          <w:spacing w:val="11"/>
        </w:rPr>
        <w:t xml:space="preserve"> </w:t>
      </w:r>
      <w:r>
        <w:rPr>
          <w:spacing w:val="-2"/>
        </w:rPr>
        <w:t>Learning</w:t>
      </w:r>
    </w:p>
    <w:p w14:paraId="26D04847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5"/>
        </w:tabs>
        <w:spacing w:line="265" w:lineRule="exact"/>
        <w:ind w:left="2275" w:hanging="391"/>
        <w:jc w:val="left"/>
      </w:pPr>
      <w:r>
        <w:t>Reinforcement</w:t>
      </w:r>
      <w:r>
        <w:rPr>
          <w:spacing w:val="-12"/>
        </w:rPr>
        <w:t xml:space="preserve"> </w:t>
      </w:r>
      <w:r>
        <w:t>Machine</w:t>
      </w:r>
      <w:r>
        <w:rPr>
          <w:spacing w:val="-10"/>
        </w:rPr>
        <w:t xml:space="preserve"> </w:t>
      </w:r>
      <w:r>
        <w:rPr>
          <w:spacing w:val="-2"/>
        </w:rPr>
        <w:t>Learning</w:t>
      </w:r>
    </w:p>
    <w:p w14:paraId="1F719719" w14:textId="77777777" w:rsidR="00316B73" w:rsidRDefault="00000000">
      <w:pPr>
        <w:pStyle w:val="ListParagraph"/>
        <w:numPr>
          <w:ilvl w:val="2"/>
          <w:numId w:val="1"/>
        </w:numPr>
        <w:tabs>
          <w:tab w:val="left" w:pos="2278"/>
        </w:tabs>
        <w:spacing w:before="8"/>
        <w:ind w:left="2278" w:hanging="344"/>
        <w:jc w:val="left"/>
      </w:pPr>
      <w:r>
        <w:t>Learning-to-Learn</w:t>
      </w:r>
      <w:r>
        <w:rPr>
          <w:spacing w:val="-12"/>
        </w:rPr>
        <w:t xml:space="preserve"> </w:t>
      </w:r>
      <w:r>
        <w:t>Machine</w:t>
      </w:r>
      <w:r>
        <w:rPr>
          <w:spacing w:val="-10"/>
        </w:rPr>
        <w:t xml:space="preserve"> </w:t>
      </w:r>
      <w:r>
        <w:rPr>
          <w:spacing w:val="-2"/>
        </w:rPr>
        <w:t>Learning</w:t>
      </w:r>
    </w:p>
    <w:p w14:paraId="63BE629C" w14:textId="77777777" w:rsidR="00316B73" w:rsidRDefault="00000000">
      <w:pPr>
        <w:pStyle w:val="ListParagraph"/>
        <w:numPr>
          <w:ilvl w:val="1"/>
          <w:numId w:val="1"/>
        </w:numPr>
        <w:tabs>
          <w:tab w:val="left" w:pos="1557"/>
        </w:tabs>
        <w:spacing w:line="265" w:lineRule="exact"/>
        <w:ind w:left="1557" w:hanging="357"/>
      </w:pPr>
      <w:r>
        <w:t>Deep</w:t>
      </w:r>
      <w:r>
        <w:rPr>
          <w:spacing w:val="-7"/>
        </w:rPr>
        <w:t xml:space="preserve"> </w:t>
      </w:r>
      <w:r>
        <w:rPr>
          <w:spacing w:val="-2"/>
        </w:rPr>
        <w:t>Learning</w:t>
      </w:r>
    </w:p>
    <w:p w14:paraId="19D9F448" w14:textId="163DDC39" w:rsidR="00316B73" w:rsidRDefault="00000000">
      <w:pPr>
        <w:pStyle w:val="ListParagraph"/>
        <w:numPr>
          <w:ilvl w:val="1"/>
          <w:numId w:val="1"/>
        </w:numPr>
        <w:tabs>
          <w:tab w:val="left" w:pos="1557"/>
        </w:tabs>
        <w:spacing w:line="266" w:lineRule="exact"/>
        <w:ind w:left="1557" w:hanging="358"/>
      </w:pPr>
      <w:r>
        <w:t>Data</w:t>
      </w:r>
      <w:r>
        <w:rPr>
          <w:spacing w:val="-11"/>
        </w:rPr>
        <w:t xml:space="preserve"> </w:t>
      </w:r>
      <w:r w:rsidR="00415AA1">
        <w:t>Mining</w:t>
      </w:r>
      <w:r>
        <w:rPr>
          <w:spacing w:val="-5"/>
        </w:rPr>
        <w:t xml:space="preserve"> </w:t>
      </w:r>
      <w:r w:rsidR="00415AA1">
        <w:rPr>
          <w:spacing w:val="-5"/>
        </w:rPr>
        <w:t xml:space="preserve">for </w:t>
      </w:r>
      <w:r>
        <w:t>Scientific</w:t>
      </w:r>
      <w:r>
        <w:rPr>
          <w:spacing w:val="-6"/>
        </w:rPr>
        <w:t xml:space="preserve"> </w:t>
      </w:r>
      <w:r>
        <w:rPr>
          <w:spacing w:val="-2"/>
        </w:rPr>
        <w:t>Discovery</w:t>
      </w:r>
    </w:p>
    <w:p w14:paraId="597D406D" w14:textId="77777777" w:rsidR="00316B73" w:rsidRDefault="00000000">
      <w:pPr>
        <w:pStyle w:val="ListParagraph"/>
        <w:numPr>
          <w:ilvl w:val="1"/>
          <w:numId w:val="1"/>
        </w:numPr>
        <w:tabs>
          <w:tab w:val="left" w:pos="1557"/>
        </w:tabs>
        <w:spacing w:before="2" w:line="240" w:lineRule="auto"/>
        <w:ind w:left="1557" w:hanging="358"/>
      </w:pPr>
      <w:r>
        <w:rPr>
          <w:spacing w:val="-2"/>
        </w:rPr>
        <w:t>Descriptors</w:t>
      </w:r>
    </w:p>
    <w:p w14:paraId="351D805F" w14:textId="77777777" w:rsidR="00316B73" w:rsidRDefault="00000000">
      <w:pPr>
        <w:pStyle w:val="ListParagraph"/>
        <w:numPr>
          <w:ilvl w:val="1"/>
          <w:numId w:val="1"/>
        </w:numPr>
        <w:tabs>
          <w:tab w:val="left" w:pos="1559"/>
        </w:tabs>
        <w:spacing w:line="240" w:lineRule="auto"/>
        <w:ind w:left="1559" w:hanging="360"/>
      </w:pPr>
      <w:r>
        <w:t>The</w:t>
      </w:r>
      <w:r>
        <w:rPr>
          <w:spacing w:val="-6"/>
        </w:rPr>
        <w:t xml:space="preserve"> </w:t>
      </w:r>
      <w:r>
        <w:t>AI</w:t>
      </w:r>
      <w:r>
        <w:rPr>
          <w:spacing w:val="-7"/>
        </w:rPr>
        <w:t xml:space="preserve"> </w:t>
      </w:r>
      <w:r>
        <w:t>Approach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Diagnosing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Curing</w:t>
      </w:r>
      <w:r>
        <w:rPr>
          <w:spacing w:val="-6"/>
        </w:rPr>
        <w:t xml:space="preserve"> </w:t>
      </w:r>
      <w:r>
        <w:rPr>
          <w:spacing w:val="-2"/>
        </w:rPr>
        <w:t>Disease</w:t>
      </w:r>
    </w:p>
    <w:p w14:paraId="47D29022" w14:textId="77777777" w:rsidR="00316B73" w:rsidRDefault="00316B73">
      <w:pPr>
        <w:pStyle w:val="BodyText"/>
        <w:ind w:left="0" w:firstLine="0"/>
      </w:pPr>
    </w:p>
    <w:p w14:paraId="73F03719" w14:textId="77777777" w:rsidR="00316B73" w:rsidRDefault="00316B73">
      <w:pPr>
        <w:pStyle w:val="BodyText"/>
        <w:spacing w:before="265"/>
        <w:ind w:left="0" w:firstLine="0"/>
      </w:pPr>
    </w:p>
    <w:p w14:paraId="617EB69C" w14:textId="77777777" w:rsidR="00316B73" w:rsidRDefault="00000000">
      <w:pPr>
        <w:ind w:left="119" w:right="109"/>
      </w:pPr>
      <w:r>
        <w:rPr>
          <w:i/>
        </w:rPr>
        <w:t>Should</w:t>
      </w:r>
      <w:r>
        <w:rPr>
          <w:i/>
          <w:spacing w:val="-3"/>
        </w:rPr>
        <w:t xml:space="preserve"> </w:t>
      </w:r>
      <w:r>
        <w:rPr>
          <w:i/>
        </w:rPr>
        <w:t>you</w:t>
      </w:r>
      <w:r>
        <w:rPr>
          <w:i/>
          <w:spacing w:val="-3"/>
        </w:rPr>
        <w:t xml:space="preserve"> </w:t>
      </w:r>
      <w:r>
        <w:rPr>
          <w:i/>
        </w:rPr>
        <w:t>have</w:t>
      </w:r>
      <w:r>
        <w:rPr>
          <w:i/>
          <w:spacing w:val="-2"/>
        </w:rPr>
        <w:t xml:space="preserve"> </w:t>
      </w:r>
      <w:r>
        <w:rPr>
          <w:i/>
        </w:rPr>
        <w:t>any</w:t>
      </w:r>
      <w:r>
        <w:rPr>
          <w:i/>
          <w:spacing w:val="-2"/>
        </w:rPr>
        <w:t xml:space="preserve"> </w:t>
      </w:r>
      <w:r>
        <w:rPr>
          <w:i/>
        </w:rPr>
        <w:t>questions</w:t>
      </w:r>
      <w:r>
        <w:rPr>
          <w:i/>
          <w:spacing w:val="-1"/>
        </w:rPr>
        <w:t xml:space="preserve"> </w:t>
      </w:r>
      <w:r>
        <w:rPr>
          <w:i/>
        </w:rPr>
        <w:t>or</w:t>
      </w:r>
      <w:r>
        <w:rPr>
          <w:i/>
          <w:spacing w:val="-3"/>
        </w:rPr>
        <w:t xml:space="preserve"> </w:t>
      </w:r>
      <w:r>
        <w:rPr>
          <w:i/>
        </w:rPr>
        <w:t>require</w:t>
      </w:r>
      <w:r>
        <w:rPr>
          <w:i/>
          <w:spacing w:val="-2"/>
        </w:rPr>
        <w:t xml:space="preserve"> </w:t>
      </w:r>
      <w:r>
        <w:rPr>
          <w:i/>
        </w:rPr>
        <w:t>further</w:t>
      </w:r>
      <w:r>
        <w:rPr>
          <w:i/>
          <w:spacing w:val="-1"/>
        </w:rPr>
        <w:t xml:space="preserve"> </w:t>
      </w:r>
      <w:r>
        <w:rPr>
          <w:i/>
        </w:rPr>
        <w:t>information,</w:t>
      </w:r>
      <w:r>
        <w:rPr>
          <w:i/>
          <w:spacing w:val="-2"/>
        </w:rPr>
        <w:t xml:space="preserve"> </w:t>
      </w:r>
      <w:r>
        <w:rPr>
          <w:i/>
        </w:rPr>
        <w:t>please</w:t>
      </w:r>
      <w:r>
        <w:rPr>
          <w:i/>
          <w:spacing w:val="-4"/>
        </w:rPr>
        <w:t xml:space="preserve"> </w:t>
      </w:r>
      <w:r>
        <w:rPr>
          <w:i/>
        </w:rPr>
        <w:t>do</w:t>
      </w:r>
      <w:r>
        <w:rPr>
          <w:i/>
          <w:spacing w:val="-2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hesitate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contact</w:t>
      </w:r>
      <w:r>
        <w:rPr>
          <w:i/>
          <w:spacing w:val="-4"/>
        </w:rPr>
        <w:t xml:space="preserve"> </w:t>
      </w:r>
      <w:r>
        <w:rPr>
          <w:i/>
        </w:rPr>
        <w:t>Dr.</w:t>
      </w:r>
      <w:r>
        <w:rPr>
          <w:i/>
          <w:spacing w:val="-3"/>
        </w:rPr>
        <w:t xml:space="preserve"> </w:t>
      </w:r>
      <w:r>
        <w:rPr>
          <w:i/>
        </w:rPr>
        <w:t>Igor Tsigelny at</w:t>
      </w:r>
      <w:r>
        <w:rPr>
          <w:i/>
          <w:spacing w:val="40"/>
        </w:rPr>
        <w:t xml:space="preserve"> </w:t>
      </w:r>
      <w:hyperlink r:id="rId6">
        <w:r w:rsidR="00316B73">
          <w:rPr>
            <w:color w:val="0000FF"/>
            <w:u w:val="single" w:color="0000FF"/>
          </w:rPr>
          <w:t>it@biana.info</w:t>
        </w:r>
        <w:r w:rsidR="00316B73">
          <w:t>.</w:t>
        </w:r>
      </w:hyperlink>
    </w:p>
    <w:sectPr w:rsidR="00316B73">
      <w:pgSz w:w="12240" w:h="15840"/>
      <w:pgMar w:top="1420" w:right="150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D709FE"/>
    <w:multiLevelType w:val="hybridMultilevel"/>
    <w:tmpl w:val="F0FEFB6A"/>
    <w:lvl w:ilvl="0" w:tplc="C16A974E">
      <w:start w:val="1"/>
      <w:numFmt w:val="decimal"/>
      <w:lvlText w:val="%1)"/>
      <w:lvlJc w:val="left"/>
      <w:pPr>
        <w:ind w:left="837" w:hanging="358"/>
      </w:pPr>
      <w:rPr>
        <w:rFonts w:hint="default"/>
        <w:spacing w:val="-2"/>
        <w:w w:val="100"/>
        <w:lang w:val="en-US" w:eastAsia="en-US" w:bidi="ar-SA"/>
      </w:rPr>
    </w:lvl>
    <w:lvl w:ilvl="1" w:tplc="08340B7A">
      <w:start w:val="1"/>
      <w:numFmt w:val="lowerLetter"/>
      <w:lvlText w:val="%2)"/>
      <w:lvlJc w:val="left"/>
      <w:pPr>
        <w:ind w:left="156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9BD6EDEE">
      <w:start w:val="1"/>
      <w:numFmt w:val="lowerRoman"/>
      <w:lvlText w:val="%3)"/>
      <w:lvlJc w:val="left"/>
      <w:pPr>
        <w:ind w:left="2280" w:hanging="29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 w:tplc="7E32EA38">
      <w:start w:val="1"/>
      <w:numFmt w:val="decimal"/>
      <w:lvlText w:val="(%4)"/>
      <w:lvlJc w:val="left"/>
      <w:pPr>
        <w:ind w:left="299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4" w:tplc="E8F6C53A">
      <w:numFmt w:val="bullet"/>
      <w:lvlText w:val="•"/>
      <w:lvlJc w:val="left"/>
      <w:pPr>
        <w:ind w:left="3000" w:hanging="360"/>
      </w:pPr>
      <w:rPr>
        <w:rFonts w:hint="default"/>
        <w:lang w:val="en-US" w:eastAsia="en-US" w:bidi="ar-SA"/>
      </w:rPr>
    </w:lvl>
    <w:lvl w:ilvl="5" w:tplc="E842EBA0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6" w:tplc="0EDEB69C"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7" w:tplc="FDA43CCA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8" w:tplc="82C2C66E"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</w:abstractNum>
  <w:num w:numId="1" w16cid:durableId="596598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6B73"/>
    <w:rsid w:val="001211DE"/>
    <w:rsid w:val="002323A5"/>
    <w:rsid w:val="00316B73"/>
    <w:rsid w:val="00415AA1"/>
    <w:rsid w:val="00A942F3"/>
    <w:rsid w:val="00C44FE9"/>
    <w:rsid w:val="00E111D7"/>
    <w:rsid w:val="00EC6DCD"/>
    <w:rsid w:val="00F5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C8E6EA"/>
  <w15:docId w15:val="{61C44909-F3E0-44F0-A916-4779DDE0A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836" w:hanging="356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75" w:hanging="358"/>
    </w:pPr>
  </w:style>
  <w:style w:type="paragraph" w:styleId="ListParagraph">
    <w:name w:val="List Paragraph"/>
    <w:basedOn w:val="Normal"/>
    <w:uiPriority w:val="1"/>
    <w:qFormat/>
    <w:pPr>
      <w:spacing w:line="268" w:lineRule="exact"/>
      <w:ind w:left="2275" w:hanging="3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t@biana.info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229</Words>
  <Characters>1432</Characters>
  <Application>Microsoft Office Word</Application>
  <DocSecurity>0</DocSecurity>
  <Lines>59</Lines>
  <Paragraphs>57</Paragraphs>
  <ScaleCrop>false</ScaleCrop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Gill</dc:creator>
  <cp:lastModifiedBy>Tsigelny, Igor</cp:lastModifiedBy>
  <cp:revision>3</cp:revision>
  <dcterms:created xsi:type="dcterms:W3CDTF">2025-12-03T22:15:00Z</dcterms:created>
  <dcterms:modified xsi:type="dcterms:W3CDTF">2025-12-03T22:27:00Z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2025-03-15T00:00:00Z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2025-03-22T00:00:00Z</vt:filetime>
  </property>
  <property fmtid="{D5CDD505-2E9C-101B-9397-08002B2CF9AE}" pid="5" name="Producer">
    <vt:lpwstr>Adobe PDF Library 24.5.197</vt:lpwstr>
  </property>
  <property fmtid="{D5CDD505-2E9C-101B-9397-08002B2CF9AE}" pid="6" name="SourceModified">
    <vt:lpwstr>D:20250316013121</vt:lpwstr>
  </property>
  <property fmtid="{D5CDD505-2E9C-101B-9397-08002B2CF9AE}" pid="7" name="GrammarlyDocumentId">
    <vt:lpwstr>af921652badc6f1e3d56c8076e0a5d226f1ace3c17edfb740a53716ac9d325ca</vt:lpwstr>
  </property>
</Properties>
</file>